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75E" w:rsidRPr="00E10FE3" w:rsidRDefault="00F02399">
      <w:pPr>
        <w:rPr>
          <w:b/>
        </w:rPr>
      </w:pPr>
      <w:r w:rsidRPr="00E10FE3">
        <w:rPr>
          <w:b/>
        </w:rPr>
        <w:t>DENOMINAZIONE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AA1AF3" w:rsidTr="00AA1AF3">
        <w:trPr>
          <w:trHeight w:val="475"/>
        </w:trPr>
        <w:tc>
          <w:tcPr>
            <w:tcW w:w="9778" w:type="dxa"/>
            <w:vAlign w:val="center"/>
          </w:tcPr>
          <w:p w:rsidR="00AA1AF3" w:rsidRDefault="00AA1AF3" w:rsidP="00A6086F">
            <w:r>
              <w:t xml:space="preserve">PTRA </w:t>
            </w:r>
            <w:r w:rsidR="00A6086F" w:rsidRPr="00A6086F">
              <w:rPr>
                <w:b/>
              </w:rPr>
              <w:t>AEROPORTO MONTICHIARI</w:t>
            </w:r>
          </w:p>
        </w:tc>
      </w:tr>
    </w:tbl>
    <w:p w:rsidR="00AA1AF3" w:rsidRPr="00735ABF" w:rsidRDefault="00AA1AF3">
      <w:pPr>
        <w:rPr>
          <w:strike/>
        </w:rPr>
      </w:pPr>
    </w:p>
    <w:p w:rsidR="00F02399" w:rsidRPr="0057219D" w:rsidRDefault="00F02399">
      <w:pPr>
        <w:rPr>
          <w:b/>
        </w:rPr>
      </w:pPr>
      <w:r w:rsidRPr="0057219D">
        <w:rPr>
          <w:b/>
        </w:rPr>
        <w:t>ENTI INTERESSATI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59"/>
        <w:gridCol w:w="6488"/>
      </w:tblGrid>
      <w:tr w:rsidR="00A6086F" w:rsidTr="00AA1AF3">
        <w:tc>
          <w:tcPr>
            <w:tcW w:w="3259" w:type="dxa"/>
          </w:tcPr>
          <w:p w:rsidR="00A6086F" w:rsidRDefault="00A6086F" w:rsidP="00A6086F">
            <w:r>
              <w:t>COMUNI</w:t>
            </w:r>
          </w:p>
          <w:p w:rsidR="00A6086F" w:rsidRDefault="00A6086F" w:rsidP="00A6086F"/>
        </w:tc>
        <w:tc>
          <w:tcPr>
            <w:tcW w:w="6488" w:type="dxa"/>
          </w:tcPr>
          <w:p w:rsidR="00AA13EA" w:rsidRPr="00AA13EA" w:rsidRDefault="00AA13EA" w:rsidP="00A6086F">
            <w:r w:rsidRPr="00AA13EA">
              <w:t>In Provincia di Brescia:</w:t>
            </w:r>
          </w:p>
          <w:p w:rsidR="00A6086F" w:rsidRPr="008E4D8C" w:rsidRDefault="00A6086F" w:rsidP="00A6086F">
            <w:pPr>
              <w:rPr>
                <w:b/>
              </w:rPr>
            </w:pPr>
            <w:r w:rsidRPr="008E4D8C">
              <w:rPr>
                <w:b/>
              </w:rPr>
              <w:t xml:space="preserve"> Castenedolo, Ghedi ,Montichiari, Montirone </w:t>
            </w:r>
          </w:p>
        </w:tc>
      </w:tr>
      <w:tr w:rsidR="00A6086F" w:rsidTr="00AA1AF3">
        <w:tc>
          <w:tcPr>
            <w:tcW w:w="3259" w:type="dxa"/>
          </w:tcPr>
          <w:p w:rsidR="00A6086F" w:rsidRDefault="00A6086F" w:rsidP="00A6086F">
            <w:r>
              <w:t>PROVINCE</w:t>
            </w:r>
          </w:p>
          <w:p w:rsidR="00A6086F" w:rsidRDefault="00A6086F" w:rsidP="00A6086F"/>
        </w:tc>
        <w:tc>
          <w:tcPr>
            <w:tcW w:w="6488" w:type="dxa"/>
          </w:tcPr>
          <w:p w:rsidR="00A6086F" w:rsidRPr="008E4D8C" w:rsidRDefault="00A6086F" w:rsidP="00A6086F">
            <w:pPr>
              <w:rPr>
                <w:b/>
              </w:rPr>
            </w:pPr>
            <w:r w:rsidRPr="008E4D8C">
              <w:rPr>
                <w:b/>
              </w:rPr>
              <w:t>Brescia</w:t>
            </w:r>
            <w:bookmarkStart w:id="0" w:name="_GoBack"/>
            <w:bookmarkEnd w:id="0"/>
          </w:p>
        </w:tc>
      </w:tr>
      <w:tr w:rsidR="006E45BD" w:rsidTr="00AA1AF3">
        <w:tc>
          <w:tcPr>
            <w:tcW w:w="3259" w:type="dxa"/>
          </w:tcPr>
          <w:p w:rsidR="006E45BD" w:rsidRDefault="006E45BD" w:rsidP="00A6086F">
            <w:r>
              <w:t>COMUNITA’ MONTANE</w:t>
            </w:r>
          </w:p>
        </w:tc>
        <w:tc>
          <w:tcPr>
            <w:tcW w:w="6488" w:type="dxa"/>
          </w:tcPr>
          <w:p w:rsidR="006E45BD" w:rsidRPr="008E4D8C" w:rsidRDefault="006E45BD" w:rsidP="00A6086F"/>
        </w:tc>
      </w:tr>
      <w:tr w:rsidR="006E45BD" w:rsidTr="00AA1AF3">
        <w:tc>
          <w:tcPr>
            <w:tcW w:w="3259" w:type="dxa"/>
          </w:tcPr>
          <w:p w:rsidR="006E45BD" w:rsidRDefault="006E45BD" w:rsidP="00A6086F">
            <w:r>
              <w:t>PARCHI</w:t>
            </w:r>
          </w:p>
        </w:tc>
        <w:tc>
          <w:tcPr>
            <w:tcW w:w="6488" w:type="dxa"/>
          </w:tcPr>
          <w:p w:rsidR="006E45BD" w:rsidRPr="008E4D8C" w:rsidRDefault="006E45BD" w:rsidP="00A6086F"/>
        </w:tc>
      </w:tr>
      <w:tr w:rsidR="00A6086F" w:rsidTr="00AA1AF3">
        <w:tc>
          <w:tcPr>
            <w:tcW w:w="3259" w:type="dxa"/>
          </w:tcPr>
          <w:p w:rsidR="00A6086F" w:rsidRDefault="00A6086F" w:rsidP="00A6086F">
            <w:r>
              <w:t>ALTRI ENTI</w:t>
            </w:r>
          </w:p>
          <w:p w:rsidR="00A6086F" w:rsidRDefault="00A6086F" w:rsidP="00A6086F"/>
        </w:tc>
        <w:tc>
          <w:tcPr>
            <w:tcW w:w="6488" w:type="dxa"/>
          </w:tcPr>
          <w:p w:rsidR="00A6086F" w:rsidRPr="008E4D8C" w:rsidRDefault="00A6086F" w:rsidP="00A6086F">
            <w:r w:rsidRPr="008E4D8C">
              <w:t>Hanno collaborato:</w:t>
            </w:r>
          </w:p>
          <w:p w:rsidR="00A6086F" w:rsidRPr="008E4D8C" w:rsidRDefault="00EF4CF8" w:rsidP="00514136">
            <w:pPr>
              <w:ind w:left="143" w:hanging="143"/>
            </w:pPr>
            <w:r>
              <w:t xml:space="preserve">- </w:t>
            </w:r>
            <w:r w:rsidR="00514136" w:rsidRPr="008E4D8C">
              <w:t xml:space="preserve">Per la redazione della documentazione    di Piano: </w:t>
            </w:r>
          </w:p>
          <w:p w:rsidR="00514136" w:rsidRDefault="00EF4CF8" w:rsidP="00514136">
            <w:pPr>
              <w:ind w:left="143" w:hanging="143"/>
              <w:rPr>
                <w:b/>
              </w:rPr>
            </w:pPr>
            <w:r>
              <w:rPr>
                <w:b/>
              </w:rPr>
              <w:t xml:space="preserve">  </w:t>
            </w:r>
            <w:r w:rsidR="00514136" w:rsidRPr="008E4D8C">
              <w:rPr>
                <w:b/>
              </w:rPr>
              <w:t>FINLOMBARDA</w:t>
            </w:r>
            <w:r w:rsidR="008E4D8C" w:rsidRPr="008E4D8C">
              <w:rPr>
                <w:b/>
              </w:rPr>
              <w:t>; Studio Associato Mazzucchelli Pozzi, Gruppo CLAS</w:t>
            </w:r>
          </w:p>
          <w:p w:rsidR="008E4D8C" w:rsidRDefault="00EF4CF8" w:rsidP="00514136">
            <w:pPr>
              <w:ind w:left="143" w:hanging="143"/>
            </w:pPr>
            <w:r>
              <w:t xml:space="preserve">- </w:t>
            </w:r>
            <w:r w:rsidR="008E4D8C">
              <w:t>Per la redazione dell</w:t>
            </w:r>
            <w:r w:rsidR="00ED619A">
              <w:t xml:space="preserve">’Allegato </w:t>
            </w:r>
            <w:r w:rsidR="008E4D8C">
              <w:t xml:space="preserve"> “</w:t>
            </w:r>
            <w:r w:rsidR="00ED619A">
              <w:t>V</w:t>
            </w:r>
            <w:r w:rsidR="008E4D8C">
              <w:t>alutazione di sostenibilità acustica Aeroporto di Montichiari – scenari al 2015 e al 2025”:</w:t>
            </w:r>
          </w:p>
          <w:p w:rsidR="008E4D8C" w:rsidRPr="008E4D8C" w:rsidRDefault="00EF4CF8" w:rsidP="00514136">
            <w:pPr>
              <w:ind w:left="143" w:hanging="143"/>
              <w:rPr>
                <w:b/>
              </w:rPr>
            </w:pPr>
            <w:r>
              <w:rPr>
                <w:b/>
              </w:rPr>
              <w:t xml:space="preserve">  </w:t>
            </w:r>
            <w:r w:rsidR="008E4D8C" w:rsidRPr="008E4D8C">
              <w:rPr>
                <w:b/>
              </w:rPr>
              <w:t xml:space="preserve">ARPA LOMBARDIA    </w:t>
            </w:r>
          </w:p>
        </w:tc>
      </w:tr>
    </w:tbl>
    <w:p w:rsidR="00F02399" w:rsidRDefault="00F02399" w:rsidP="00F02399"/>
    <w:p w:rsidR="007F165B" w:rsidRDefault="007F165B" w:rsidP="007F165B">
      <w:pPr>
        <w:rPr>
          <w:b/>
        </w:rPr>
      </w:pPr>
      <w:r>
        <w:rPr>
          <w:b/>
        </w:rPr>
        <w:t>RETE NATURA 2000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27"/>
        <w:gridCol w:w="3186"/>
        <w:gridCol w:w="3441"/>
      </w:tblGrid>
      <w:tr w:rsidR="007F165B" w:rsidTr="007348EB">
        <w:tc>
          <w:tcPr>
            <w:tcW w:w="3227" w:type="dxa"/>
          </w:tcPr>
          <w:p w:rsidR="007F165B" w:rsidRPr="00D04D7A" w:rsidRDefault="007F165B" w:rsidP="007348EB">
            <w:r w:rsidRPr="00D04D7A">
              <w:t>ZPS /SIC</w:t>
            </w:r>
          </w:p>
          <w:p w:rsidR="007F165B" w:rsidRDefault="007F165B" w:rsidP="007348EB"/>
        </w:tc>
        <w:tc>
          <w:tcPr>
            <w:tcW w:w="3186" w:type="dxa"/>
          </w:tcPr>
          <w:p w:rsidR="007F165B" w:rsidRDefault="007F165B" w:rsidP="007348EB">
            <w:r>
              <w:t>COMUNI DEL PTRA INTERESSATI</w:t>
            </w:r>
          </w:p>
        </w:tc>
        <w:tc>
          <w:tcPr>
            <w:tcW w:w="3441" w:type="dxa"/>
          </w:tcPr>
          <w:p w:rsidR="007F165B" w:rsidRDefault="007F165B" w:rsidP="007348EB">
            <w:r>
              <w:t>ENTE GESTORE</w:t>
            </w:r>
          </w:p>
        </w:tc>
      </w:tr>
      <w:tr w:rsidR="007F165B" w:rsidTr="007348EB">
        <w:tc>
          <w:tcPr>
            <w:tcW w:w="3227" w:type="dxa"/>
          </w:tcPr>
          <w:p w:rsidR="007F165B" w:rsidRPr="00D23BEA" w:rsidRDefault="007F165B" w:rsidP="007348EB">
            <w:pPr>
              <w:rPr>
                <w:b/>
              </w:rPr>
            </w:pPr>
          </w:p>
        </w:tc>
        <w:tc>
          <w:tcPr>
            <w:tcW w:w="3186" w:type="dxa"/>
          </w:tcPr>
          <w:p w:rsidR="007F165B" w:rsidRPr="00627B6C" w:rsidRDefault="007F165B" w:rsidP="007348EB"/>
        </w:tc>
        <w:tc>
          <w:tcPr>
            <w:tcW w:w="3441" w:type="dxa"/>
          </w:tcPr>
          <w:p w:rsidR="007F165B" w:rsidRPr="00DD2DF8" w:rsidRDefault="007F165B" w:rsidP="007348EB"/>
        </w:tc>
      </w:tr>
      <w:tr w:rsidR="007F165B" w:rsidTr="007348EB">
        <w:tc>
          <w:tcPr>
            <w:tcW w:w="3227" w:type="dxa"/>
          </w:tcPr>
          <w:p w:rsidR="007F165B" w:rsidRPr="00D23BEA" w:rsidRDefault="007F165B" w:rsidP="007348EB"/>
        </w:tc>
        <w:tc>
          <w:tcPr>
            <w:tcW w:w="3186" w:type="dxa"/>
          </w:tcPr>
          <w:p w:rsidR="007F165B" w:rsidRPr="00627B6C" w:rsidRDefault="007F165B" w:rsidP="007348EB"/>
        </w:tc>
        <w:tc>
          <w:tcPr>
            <w:tcW w:w="3441" w:type="dxa"/>
          </w:tcPr>
          <w:p w:rsidR="007F165B" w:rsidRPr="00DD2DF8" w:rsidRDefault="007F165B" w:rsidP="007348EB"/>
        </w:tc>
      </w:tr>
    </w:tbl>
    <w:p w:rsidR="007F165B" w:rsidRDefault="007F165B" w:rsidP="00F02399"/>
    <w:p w:rsidR="00F02399" w:rsidRPr="00F02399" w:rsidRDefault="00F02399" w:rsidP="00F02399">
      <w:pPr>
        <w:rPr>
          <w:b/>
        </w:rPr>
      </w:pPr>
      <w:r w:rsidRPr="00F02399">
        <w:rPr>
          <w:b/>
        </w:rPr>
        <w:t>PROCED</w:t>
      </w:r>
      <w:r w:rsidR="007F165B">
        <w:rPr>
          <w:b/>
        </w:rPr>
        <w:t>IMENTO</w:t>
      </w:r>
    </w:p>
    <w:p w:rsidR="00F02399" w:rsidRDefault="00F02399" w:rsidP="00F02399">
      <w:r>
        <w:t>AVVIO</w:t>
      </w:r>
      <w:r w:rsidR="00EF4CF8">
        <w:t xml:space="preserve"> PTRA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2399" w:rsidTr="00F02399">
        <w:tc>
          <w:tcPr>
            <w:tcW w:w="4889" w:type="dxa"/>
          </w:tcPr>
          <w:p w:rsidR="00F02399" w:rsidRDefault="00F02399" w:rsidP="00F02399">
            <w:r>
              <w:t>N. DELBERA</w:t>
            </w:r>
          </w:p>
          <w:p w:rsidR="00F02399" w:rsidRDefault="00F02399" w:rsidP="00F02399"/>
        </w:tc>
        <w:tc>
          <w:tcPr>
            <w:tcW w:w="4889" w:type="dxa"/>
          </w:tcPr>
          <w:p w:rsidR="00F02399" w:rsidRDefault="00F02399" w:rsidP="00F02399">
            <w:r>
              <w:t>DATA</w:t>
            </w:r>
          </w:p>
          <w:p w:rsidR="00F02399" w:rsidRDefault="00F02399" w:rsidP="00F02399"/>
        </w:tc>
      </w:tr>
      <w:tr w:rsidR="00F02399" w:rsidRPr="00EF4CF8" w:rsidTr="00F02399">
        <w:tc>
          <w:tcPr>
            <w:tcW w:w="4889" w:type="dxa"/>
          </w:tcPr>
          <w:p w:rsidR="00F02399" w:rsidRPr="00EF4CF8" w:rsidRDefault="00EF4CF8" w:rsidP="00AF5462">
            <w:pPr>
              <w:rPr>
                <w:b/>
              </w:rPr>
            </w:pPr>
            <w:r w:rsidRPr="00EF4CF8">
              <w:rPr>
                <w:b/>
              </w:rPr>
              <w:t xml:space="preserve">DGR </w:t>
            </w:r>
            <w:r w:rsidR="00AF5462">
              <w:rPr>
                <w:b/>
              </w:rPr>
              <w:t>N</w:t>
            </w:r>
            <w:r w:rsidRPr="00EF4CF8">
              <w:rPr>
                <w:b/>
              </w:rPr>
              <w:t>. 3952</w:t>
            </w:r>
          </w:p>
        </w:tc>
        <w:tc>
          <w:tcPr>
            <w:tcW w:w="4889" w:type="dxa"/>
          </w:tcPr>
          <w:p w:rsidR="00F02399" w:rsidRPr="00EF4CF8" w:rsidRDefault="00EF4CF8" w:rsidP="00F02399">
            <w:pPr>
              <w:rPr>
                <w:b/>
              </w:rPr>
            </w:pPr>
            <w:r w:rsidRPr="00EF4CF8">
              <w:rPr>
                <w:b/>
              </w:rPr>
              <w:t>27.12.2006</w:t>
            </w:r>
          </w:p>
        </w:tc>
      </w:tr>
      <w:tr w:rsidR="00AF5462" w:rsidRPr="00EF4CF8" w:rsidTr="00F02399">
        <w:tc>
          <w:tcPr>
            <w:tcW w:w="4889" w:type="dxa"/>
          </w:tcPr>
          <w:p w:rsidR="00AF5462" w:rsidRPr="00EF4CF8" w:rsidRDefault="00EF5969" w:rsidP="00AF5462">
            <w:pPr>
              <w:rPr>
                <w:b/>
              </w:rPr>
            </w:pPr>
            <w:r>
              <w:rPr>
                <w:b/>
              </w:rPr>
              <w:t>DGR N. 10637 (aggiornamento)</w:t>
            </w:r>
          </w:p>
        </w:tc>
        <w:tc>
          <w:tcPr>
            <w:tcW w:w="4889" w:type="dxa"/>
          </w:tcPr>
          <w:p w:rsidR="00AF5462" w:rsidRPr="00EF4CF8" w:rsidRDefault="00EF5969" w:rsidP="00EF5969">
            <w:pPr>
              <w:rPr>
                <w:b/>
              </w:rPr>
            </w:pPr>
            <w:r>
              <w:rPr>
                <w:b/>
              </w:rPr>
              <w:t>25.11.2009</w:t>
            </w:r>
          </w:p>
        </w:tc>
      </w:tr>
    </w:tbl>
    <w:p w:rsidR="00F02399" w:rsidRDefault="00F02399">
      <w:pPr>
        <w:rPr>
          <w:b/>
        </w:rPr>
      </w:pPr>
    </w:p>
    <w:p w:rsidR="00EF4CF8" w:rsidRDefault="00EF4CF8">
      <w:pPr>
        <w:rPr>
          <w:b/>
        </w:rPr>
      </w:pPr>
      <w:r>
        <w:t>AVVIO VAS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F4CF8" w:rsidTr="00E376E8">
        <w:tc>
          <w:tcPr>
            <w:tcW w:w="4889" w:type="dxa"/>
          </w:tcPr>
          <w:p w:rsidR="00EF4CF8" w:rsidRDefault="00EF4CF8" w:rsidP="00AF5462">
            <w:r>
              <w:rPr>
                <w:b/>
              </w:rPr>
              <w:t xml:space="preserve">Comunicato Regionale </w:t>
            </w:r>
            <w:r w:rsidR="00AF5462">
              <w:rPr>
                <w:b/>
              </w:rPr>
              <w:t>N</w:t>
            </w:r>
            <w:r>
              <w:rPr>
                <w:b/>
              </w:rPr>
              <w:t>. 45</w:t>
            </w:r>
          </w:p>
        </w:tc>
        <w:tc>
          <w:tcPr>
            <w:tcW w:w="4889" w:type="dxa"/>
          </w:tcPr>
          <w:p w:rsidR="00EF4CF8" w:rsidRDefault="00EF4CF8" w:rsidP="00E376E8">
            <w:r>
              <w:t xml:space="preserve">DATA </w:t>
            </w:r>
          </w:p>
          <w:p w:rsidR="00EF4CF8" w:rsidRDefault="00EF4CF8" w:rsidP="00E376E8"/>
        </w:tc>
      </w:tr>
      <w:tr w:rsidR="00EF4CF8" w:rsidRPr="00EF4CF8" w:rsidTr="00E376E8">
        <w:tc>
          <w:tcPr>
            <w:tcW w:w="4889" w:type="dxa"/>
          </w:tcPr>
          <w:p w:rsidR="00EF4CF8" w:rsidRPr="00EF4CF8" w:rsidRDefault="00EF4CF8" w:rsidP="00AF5462">
            <w:pPr>
              <w:rPr>
                <w:b/>
              </w:rPr>
            </w:pPr>
            <w:r>
              <w:t xml:space="preserve">BURL </w:t>
            </w:r>
            <w:r>
              <w:rPr>
                <w:b/>
              </w:rPr>
              <w:t xml:space="preserve">Serie  Inserzioni e Concorsi </w:t>
            </w:r>
            <w:r w:rsidR="00AF5462">
              <w:rPr>
                <w:b/>
              </w:rPr>
              <w:t>N</w:t>
            </w:r>
            <w:r>
              <w:rPr>
                <w:b/>
              </w:rPr>
              <w:t>.16</w:t>
            </w:r>
          </w:p>
        </w:tc>
        <w:tc>
          <w:tcPr>
            <w:tcW w:w="4889" w:type="dxa"/>
          </w:tcPr>
          <w:p w:rsidR="00EF4CF8" w:rsidRPr="00EF4CF8" w:rsidRDefault="00EF4CF8" w:rsidP="00E376E8">
            <w:pPr>
              <w:rPr>
                <w:b/>
              </w:rPr>
            </w:pPr>
            <w:r>
              <w:rPr>
                <w:b/>
              </w:rPr>
              <w:t>18.04.2007</w:t>
            </w:r>
          </w:p>
        </w:tc>
      </w:tr>
    </w:tbl>
    <w:p w:rsidR="00EF4CF8" w:rsidRDefault="00EF4CF8">
      <w:pPr>
        <w:rPr>
          <w:b/>
        </w:rPr>
      </w:pPr>
    </w:p>
    <w:p w:rsidR="007F165B" w:rsidRDefault="007F165B">
      <w:r w:rsidRPr="007F165B">
        <w:t>ADOZIONE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7F165B" w:rsidTr="007348EB">
        <w:tc>
          <w:tcPr>
            <w:tcW w:w="4889" w:type="dxa"/>
          </w:tcPr>
          <w:p w:rsidR="007F165B" w:rsidRDefault="007F165B" w:rsidP="007348EB">
            <w:r>
              <w:t>N. DELBERA</w:t>
            </w:r>
          </w:p>
          <w:p w:rsidR="007F165B" w:rsidRDefault="007F165B" w:rsidP="007348EB"/>
        </w:tc>
        <w:tc>
          <w:tcPr>
            <w:tcW w:w="4889" w:type="dxa"/>
          </w:tcPr>
          <w:p w:rsidR="007F165B" w:rsidRDefault="007F165B" w:rsidP="007348EB">
            <w:r>
              <w:t>DATA</w:t>
            </w:r>
          </w:p>
          <w:p w:rsidR="007F165B" w:rsidRDefault="007F165B" w:rsidP="007348EB"/>
        </w:tc>
      </w:tr>
      <w:tr w:rsidR="007F165B" w:rsidRPr="00EF4CF8" w:rsidTr="007348EB">
        <w:tc>
          <w:tcPr>
            <w:tcW w:w="4889" w:type="dxa"/>
          </w:tcPr>
          <w:p w:rsidR="007F165B" w:rsidRPr="00EF4CF8" w:rsidRDefault="007F165B" w:rsidP="00AF5462">
            <w:pPr>
              <w:rPr>
                <w:b/>
              </w:rPr>
            </w:pPr>
            <w:r w:rsidRPr="00EF4CF8">
              <w:rPr>
                <w:b/>
              </w:rPr>
              <w:t xml:space="preserve">DGR </w:t>
            </w:r>
            <w:r w:rsidR="00AF5462">
              <w:rPr>
                <w:b/>
              </w:rPr>
              <w:t>N</w:t>
            </w:r>
            <w:r w:rsidRPr="00EF4CF8">
              <w:rPr>
                <w:b/>
              </w:rPr>
              <w:t xml:space="preserve">. </w:t>
            </w:r>
            <w:r w:rsidR="00EF5969">
              <w:rPr>
                <w:b/>
              </w:rPr>
              <w:t>1812</w:t>
            </w:r>
          </w:p>
        </w:tc>
        <w:tc>
          <w:tcPr>
            <w:tcW w:w="4889" w:type="dxa"/>
          </w:tcPr>
          <w:p w:rsidR="007F165B" w:rsidRPr="00EF4CF8" w:rsidRDefault="00EF5969" w:rsidP="007348EB">
            <w:pPr>
              <w:rPr>
                <w:b/>
              </w:rPr>
            </w:pPr>
            <w:r>
              <w:rPr>
                <w:b/>
              </w:rPr>
              <w:t>31.05.2011</w:t>
            </w:r>
          </w:p>
        </w:tc>
      </w:tr>
    </w:tbl>
    <w:p w:rsidR="007F165B" w:rsidRPr="007F165B" w:rsidRDefault="007F165B"/>
    <w:p w:rsidR="00F02399" w:rsidRDefault="00F02399">
      <w:r>
        <w:lastRenderedPageBreak/>
        <w:t>APPROVAZIONE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2399" w:rsidTr="0026392D">
        <w:tc>
          <w:tcPr>
            <w:tcW w:w="4889" w:type="dxa"/>
          </w:tcPr>
          <w:p w:rsidR="00F02399" w:rsidRDefault="00F02399" w:rsidP="0026392D">
            <w:r>
              <w:t>N. DELBERA</w:t>
            </w:r>
          </w:p>
          <w:p w:rsidR="00F02399" w:rsidRDefault="00F02399" w:rsidP="0026392D"/>
        </w:tc>
        <w:tc>
          <w:tcPr>
            <w:tcW w:w="4889" w:type="dxa"/>
          </w:tcPr>
          <w:p w:rsidR="00F02399" w:rsidRDefault="00F02399" w:rsidP="0026392D">
            <w:r>
              <w:t>DATA</w:t>
            </w:r>
          </w:p>
          <w:p w:rsidR="00F02399" w:rsidRDefault="00F02399" w:rsidP="0026392D"/>
        </w:tc>
      </w:tr>
      <w:tr w:rsidR="00F02399" w:rsidTr="0026392D">
        <w:tc>
          <w:tcPr>
            <w:tcW w:w="4889" w:type="dxa"/>
          </w:tcPr>
          <w:p w:rsidR="00F02399" w:rsidRPr="00ED619A" w:rsidRDefault="00ED619A" w:rsidP="00202394">
            <w:pPr>
              <w:rPr>
                <w:b/>
              </w:rPr>
            </w:pPr>
            <w:r w:rsidRPr="00ED619A">
              <w:rPr>
                <w:b/>
              </w:rPr>
              <w:t xml:space="preserve">DCR </w:t>
            </w:r>
            <w:r w:rsidR="00202394">
              <w:rPr>
                <w:b/>
              </w:rPr>
              <w:t>N</w:t>
            </w:r>
            <w:r w:rsidRPr="00ED619A">
              <w:rPr>
                <w:b/>
              </w:rPr>
              <w:t>. 298</w:t>
            </w:r>
          </w:p>
        </w:tc>
        <w:tc>
          <w:tcPr>
            <w:tcW w:w="4889" w:type="dxa"/>
          </w:tcPr>
          <w:p w:rsidR="00F02399" w:rsidRPr="00ED619A" w:rsidRDefault="00ED619A" w:rsidP="0026392D">
            <w:pPr>
              <w:rPr>
                <w:b/>
              </w:rPr>
            </w:pPr>
            <w:r w:rsidRPr="00ED619A">
              <w:rPr>
                <w:b/>
              </w:rPr>
              <w:t>6.12.2011</w:t>
            </w:r>
          </w:p>
        </w:tc>
      </w:tr>
    </w:tbl>
    <w:p w:rsidR="00F02399" w:rsidRDefault="00F02399"/>
    <w:p w:rsidR="00F02399" w:rsidRDefault="00F02399">
      <w:r>
        <w:t>VIGENZA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F02399" w:rsidTr="0026392D">
        <w:tc>
          <w:tcPr>
            <w:tcW w:w="4889" w:type="dxa"/>
          </w:tcPr>
          <w:p w:rsidR="00F02399" w:rsidRPr="00ED619A" w:rsidRDefault="00202394" w:rsidP="00202394">
            <w:pPr>
              <w:rPr>
                <w:b/>
              </w:rPr>
            </w:pPr>
            <w:r>
              <w:rPr>
                <w:b/>
              </w:rPr>
              <w:t>Comunicato regionale N</w:t>
            </w:r>
            <w:r w:rsidR="00ED619A">
              <w:rPr>
                <w:b/>
              </w:rPr>
              <w:t>. 152</w:t>
            </w:r>
          </w:p>
        </w:tc>
        <w:tc>
          <w:tcPr>
            <w:tcW w:w="4889" w:type="dxa"/>
          </w:tcPr>
          <w:p w:rsidR="00F02399" w:rsidRDefault="00F02399" w:rsidP="0026392D">
            <w:r>
              <w:t>DATA</w:t>
            </w:r>
          </w:p>
          <w:p w:rsidR="00F02399" w:rsidRDefault="00F02399" w:rsidP="0026392D"/>
        </w:tc>
      </w:tr>
      <w:tr w:rsidR="00F02399" w:rsidTr="0026392D">
        <w:tc>
          <w:tcPr>
            <w:tcW w:w="4889" w:type="dxa"/>
          </w:tcPr>
          <w:p w:rsidR="00F02399" w:rsidRDefault="00ED619A" w:rsidP="00ED619A">
            <w:r>
              <w:t xml:space="preserve">BURL  </w:t>
            </w:r>
            <w:r w:rsidRPr="00ED619A">
              <w:rPr>
                <w:b/>
              </w:rPr>
              <w:t>Serie Avvisi e Concorsi n.52</w:t>
            </w:r>
          </w:p>
        </w:tc>
        <w:tc>
          <w:tcPr>
            <w:tcW w:w="4889" w:type="dxa"/>
          </w:tcPr>
          <w:p w:rsidR="00F02399" w:rsidRPr="00ED619A" w:rsidRDefault="00ED619A" w:rsidP="0026392D">
            <w:pPr>
              <w:rPr>
                <w:b/>
              </w:rPr>
            </w:pPr>
            <w:r w:rsidRPr="00ED619A">
              <w:rPr>
                <w:b/>
              </w:rPr>
              <w:t>28.12.2011</w:t>
            </w:r>
          </w:p>
        </w:tc>
      </w:tr>
    </w:tbl>
    <w:p w:rsidR="00F02399" w:rsidRDefault="00F02399"/>
    <w:p w:rsidR="002D5D14" w:rsidRDefault="002D5D14">
      <w:r>
        <w:t>MONITORAGGIO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2D5D14" w:rsidTr="00E376E8">
        <w:tc>
          <w:tcPr>
            <w:tcW w:w="4889" w:type="dxa"/>
          </w:tcPr>
          <w:p w:rsidR="002D5D14" w:rsidRPr="00202394" w:rsidRDefault="00202394" w:rsidP="00E376E8">
            <w:r w:rsidRPr="00202394">
              <w:t>ENTE</w:t>
            </w:r>
          </w:p>
        </w:tc>
        <w:tc>
          <w:tcPr>
            <w:tcW w:w="4889" w:type="dxa"/>
          </w:tcPr>
          <w:p w:rsidR="002D5D14" w:rsidRDefault="002D5D14" w:rsidP="00E376E8">
            <w:r>
              <w:t>DATA</w:t>
            </w:r>
          </w:p>
          <w:p w:rsidR="002D5D14" w:rsidRDefault="002D5D14" w:rsidP="00E376E8"/>
        </w:tc>
      </w:tr>
      <w:tr w:rsidR="002D5D14" w:rsidTr="00E376E8">
        <w:tc>
          <w:tcPr>
            <w:tcW w:w="4889" w:type="dxa"/>
          </w:tcPr>
          <w:p w:rsidR="002D5D14" w:rsidRDefault="002D5D14" w:rsidP="00E376E8"/>
        </w:tc>
        <w:tc>
          <w:tcPr>
            <w:tcW w:w="4889" w:type="dxa"/>
          </w:tcPr>
          <w:p w:rsidR="002D5D14" w:rsidRPr="00ED619A" w:rsidRDefault="002D5D14" w:rsidP="00E376E8">
            <w:pPr>
              <w:rPr>
                <w:b/>
              </w:rPr>
            </w:pPr>
          </w:p>
        </w:tc>
      </w:tr>
    </w:tbl>
    <w:p w:rsidR="002D5D14" w:rsidRDefault="002D5D14"/>
    <w:p w:rsidR="00202394" w:rsidRDefault="00202394" w:rsidP="00202394">
      <w:r>
        <w:t xml:space="preserve">Tutti I documenti costituenti il PTRA comprensivi di allegati e tavole grafiche, sono reperibili sul sito web </w:t>
      </w:r>
      <w:hyperlink r:id="rId6" w:history="1">
        <w:r w:rsidRPr="00DD68E3">
          <w:rPr>
            <w:rStyle w:val="Collegamentoipertestuale"/>
          </w:rPr>
          <w:t>www.regione.lombardia.it</w:t>
        </w:r>
      </w:hyperlink>
      <w:r>
        <w:t xml:space="preserve">  nell’area dedicata al territorio.</w:t>
      </w:r>
    </w:p>
    <w:p w:rsidR="002D5D14" w:rsidRDefault="002D5D14"/>
    <w:sectPr w:rsidR="002D5D1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E498E"/>
    <w:multiLevelType w:val="hybridMultilevel"/>
    <w:tmpl w:val="097C4F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E567B8"/>
    <w:multiLevelType w:val="hybridMultilevel"/>
    <w:tmpl w:val="927AE2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399"/>
    <w:rsid w:val="001068A5"/>
    <w:rsid w:val="00202394"/>
    <w:rsid w:val="00222674"/>
    <w:rsid w:val="002D5D14"/>
    <w:rsid w:val="00514136"/>
    <w:rsid w:val="0057219D"/>
    <w:rsid w:val="006E45BD"/>
    <w:rsid w:val="00735ABF"/>
    <w:rsid w:val="007F165B"/>
    <w:rsid w:val="008E4D8C"/>
    <w:rsid w:val="00A6086F"/>
    <w:rsid w:val="00AA13EA"/>
    <w:rsid w:val="00AA1AF3"/>
    <w:rsid w:val="00AF5462"/>
    <w:rsid w:val="00C578B8"/>
    <w:rsid w:val="00E10FE3"/>
    <w:rsid w:val="00E84307"/>
    <w:rsid w:val="00ED619A"/>
    <w:rsid w:val="00EF4CF8"/>
    <w:rsid w:val="00EF5969"/>
    <w:rsid w:val="00F02399"/>
    <w:rsid w:val="00F20C23"/>
    <w:rsid w:val="00FA6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2399"/>
    <w:pPr>
      <w:ind w:left="720"/>
      <w:contextualSpacing/>
    </w:pPr>
  </w:style>
  <w:style w:type="table" w:styleId="Grigliatabella">
    <w:name w:val="Table Grid"/>
    <w:basedOn w:val="Tabellanormale"/>
    <w:uiPriority w:val="59"/>
    <w:rsid w:val="00F02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023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02399"/>
    <w:pPr>
      <w:ind w:left="720"/>
      <w:contextualSpacing/>
    </w:pPr>
  </w:style>
  <w:style w:type="table" w:styleId="Grigliatabella">
    <w:name w:val="Table Grid"/>
    <w:basedOn w:val="Tabellanormale"/>
    <w:uiPriority w:val="59"/>
    <w:rsid w:val="00F023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023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egione.lombardia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Silvia Montagnana</dc:creator>
  <cp:lastModifiedBy>Barbara Grosso</cp:lastModifiedBy>
  <cp:revision>10</cp:revision>
  <cp:lastPrinted>2015-05-29T09:05:00Z</cp:lastPrinted>
  <dcterms:created xsi:type="dcterms:W3CDTF">2015-06-01T09:44:00Z</dcterms:created>
  <dcterms:modified xsi:type="dcterms:W3CDTF">2015-06-23T09:08:00Z</dcterms:modified>
</cp:coreProperties>
</file>